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C3" w:rsidRPr="0001793D" w:rsidRDefault="000D70C3" w:rsidP="000D70C3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01793D">
        <w:rPr>
          <w:rFonts w:ascii="Times New Roman" w:hAnsi="Times New Roman" w:cs="Times New Roman"/>
          <w:b/>
          <w:sz w:val="32"/>
          <w:szCs w:val="26"/>
        </w:rPr>
        <w:t>Лексическая тема «Посуда»</w:t>
      </w:r>
    </w:p>
    <w:p w:rsidR="000D70C3" w:rsidRPr="000D70C3" w:rsidRDefault="000D70C3" w:rsidP="009C602C">
      <w:pPr>
        <w:pStyle w:val="a6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Рассмотри внимательно картинку и назови предметы посуды, которые  на ней спрятались.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D70C3" w:rsidTr="009C602C">
        <w:trPr>
          <w:jc w:val="center"/>
        </w:trPr>
        <w:tc>
          <w:tcPr>
            <w:tcW w:w="9571" w:type="dxa"/>
          </w:tcPr>
          <w:p w:rsidR="000D70C3" w:rsidRDefault="000D70C3" w:rsidP="009C60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594E3F" wp14:editId="6F1B8440">
                  <wp:extent cx="6254602" cy="2380070"/>
                  <wp:effectExtent l="0" t="0" r="0" b="1270"/>
                  <wp:docPr id="1" name="Рисунок 1" descr="C:\Users\L\AppData\Local\Microsoft\Windows\Temporary Internet Files\Content.Word\посу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\AppData\Local\Microsoft\Windows\Temporary Internet Files\Content.Word\посу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6626" cy="238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70C3" w:rsidRDefault="000D70C3" w:rsidP="000D70C3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Игра «Закончи предложение»</w:t>
      </w:r>
    </w:p>
    <w:p w:rsidR="008E6DBD" w:rsidRPr="00426215" w:rsidRDefault="008E6DBD" w:rsidP="005550F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26215">
        <w:rPr>
          <w:rFonts w:ascii="Times New Roman" w:hAnsi="Times New Roman" w:cs="Times New Roman"/>
          <w:sz w:val="26"/>
          <w:szCs w:val="26"/>
        </w:rPr>
        <w:t xml:space="preserve">Цель: развитие связной речи, расширение глагольного словаря. </w:t>
      </w:r>
    </w:p>
    <w:p w:rsidR="000D70C3" w:rsidRDefault="000D70C3" w:rsidP="000D70C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0D70C3">
        <w:rPr>
          <w:rFonts w:ascii="Times New Roman" w:hAnsi="Times New Roman" w:cs="Times New Roman"/>
          <w:sz w:val="26"/>
          <w:szCs w:val="26"/>
        </w:rPr>
        <w:t>В кастрюле можно</w:t>
      </w:r>
      <w:r w:rsidR="00426215">
        <w:rPr>
          <w:rFonts w:ascii="Times New Roman" w:hAnsi="Times New Roman" w:cs="Times New Roman"/>
          <w:sz w:val="26"/>
          <w:szCs w:val="26"/>
        </w:rPr>
        <w:t xml:space="preserve"> ….</w:t>
      </w:r>
      <w:r w:rsidRPr="000D70C3">
        <w:rPr>
          <w:rFonts w:ascii="Times New Roman" w:hAnsi="Times New Roman" w:cs="Times New Roman"/>
          <w:sz w:val="26"/>
          <w:szCs w:val="26"/>
        </w:rPr>
        <w:t xml:space="preserve"> </w:t>
      </w:r>
      <w:r w:rsidRPr="000D70C3">
        <w:rPr>
          <w:rFonts w:ascii="Times New Roman" w:hAnsi="Times New Roman" w:cs="Times New Roman"/>
          <w:i/>
          <w:sz w:val="26"/>
          <w:szCs w:val="26"/>
        </w:rPr>
        <w:t>варить</w:t>
      </w:r>
      <w:r w:rsidRPr="000D70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0D70C3">
        <w:rPr>
          <w:rFonts w:ascii="Times New Roman" w:hAnsi="Times New Roman" w:cs="Times New Roman"/>
          <w:sz w:val="26"/>
          <w:szCs w:val="26"/>
        </w:rPr>
        <w:t>суп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D70C3">
        <w:rPr>
          <w:rFonts w:ascii="Times New Roman" w:hAnsi="Times New Roman" w:cs="Times New Roman"/>
          <w:sz w:val="26"/>
          <w:szCs w:val="26"/>
        </w:rPr>
        <w:t>кашу, пельмени, компот, картошку и т.д.)</w:t>
      </w:r>
    </w:p>
    <w:p w:rsidR="000D70C3" w:rsidRDefault="00426215" w:rsidP="000D70C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сковород</w:t>
      </w:r>
      <w:r w:rsidR="000D70C3">
        <w:rPr>
          <w:rFonts w:ascii="Times New Roman" w:hAnsi="Times New Roman" w:cs="Times New Roman"/>
          <w:sz w:val="26"/>
          <w:szCs w:val="26"/>
        </w:rPr>
        <w:t>е можно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0D70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жарит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ь</w:t>
      </w:r>
      <w:r w:rsidR="000D70C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0D70C3" w:rsidRPr="000D70C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D70C3">
        <w:rPr>
          <w:rFonts w:ascii="Times New Roman" w:hAnsi="Times New Roman" w:cs="Times New Roman"/>
          <w:sz w:val="26"/>
          <w:szCs w:val="26"/>
        </w:rPr>
        <w:t>котлеты, мясо, картошку, рыбу и т.д.)</w:t>
      </w:r>
    </w:p>
    <w:p w:rsidR="000D70C3" w:rsidRDefault="000D70C3" w:rsidP="000D70C3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стакан можно </w:t>
      </w:r>
      <w:r w:rsidR="00426215">
        <w:rPr>
          <w:rFonts w:ascii="Times New Roman" w:hAnsi="Times New Roman" w:cs="Times New Roman"/>
          <w:sz w:val="26"/>
          <w:szCs w:val="26"/>
        </w:rPr>
        <w:t>….</w:t>
      </w:r>
      <w:r w:rsidRPr="000D70C3">
        <w:rPr>
          <w:rFonts w:ascii="Times New Roman" w:hAnsi="Times New Roman" w:cs="Times New Roman"/>
          <w:i/>
          <w:sz w:val="26"/>
          <w:szCs w:val="26"/>
        </w:rPr>
        <w:t>наливать</w:t>
      </w:r>
      <w:r w:rsidR="0001793D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сок, компот, молоко, кефир и т.д.)</w:t>
      </w:r>
    </w:p>
    <w:p w:rsidR="005907E9" w:rsidRPr="005907E9" w:rsidRDefault="005907E9" w:rsidP="005907E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907E9">
        <w:rPr>
          <w:rFonts w:ascii="Times New Roman" w:hAnsi="Times New Roman" w:cs="Times New Roman"/>
          <w:b/>
          <w:sz w:val="26"/>
          <w:szCs w:val="26"/>
        </w:rPr>
        <w:t xml:space="preserve">Игра « </w:t>
      </w:r>
      <w:r>
        <w:rPr>
          <w:rFonts w:ascii="Times New Roman" w:hAnsi="Times New Roman" w:cs="Times New Roman"/>
          <w:b/>
          <w:sz w:val="26"/>
          <w:szCs w:val="26"/>
        </w:rPr>
        <w:t>Верно или нет?</w:t>
      </w:r>
      <w:r w:rsidRPr="005907E9">
        <w:rPr>
          <w:rFonts w:ascii="Times New Roman" w:hAnsi="Times New Roman" w:cs="Times New Roman"/>
          <w:b/>
          <w:sz w:val="26"/>
          <w:szCs w:val="26"/>
        </w:rPr>
        <w:t>»</w:t>
      </w:r>
    </w:p>
    <w:p w:rsidR="005907E9" w:rsidRDefault="005907E9" w:rsidP="005907E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26215">
        <w:rPr>
          <w:rFonts w:ascii="Times New Roman" w:hAnsi="Times New Roman" w:cs="Times New Roman"/>
          <w:sz w:val="26"/>
          <w:szCs w:val="26"/>
        </w:rPr>
        <w:t>Цель:</w:t>
      </w:r>
      <w:r>
        <w:rPr>
          <w:rFonts w:ascii="Times New Roman" w:hAnsi="Times New Roman" w:cs="Times New Roman"/>
          <w:sz w:val="26"/>
          <w:szCs w:val="26"/>
        </w:rPr>
        <w:t xml:space="preserve"> развитие внимания и связной речи.</w:t>
      </w:r>
    </w:p>
    <w:p w:rsidR="005907E9" w:rsidRDefault="005907E9" w:rsidP="005907E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Взрослый: Сыр в стакане, а кефир на тарелке. ( Ребенок: Нет, сыр на тарелке, а кефир  в стакане).</w:t>
      </w:r>
      <w:r>
        <w:rPr>
          <w:rFonts w:ascii="Times New Roman" w:hAnsi="Times New Roman" w:cs="Times New Roman"/>
          <w:sz w:val="26"/>
          <w:szCs w:val="26"/>
        </w:rPr>
        <w:br/>
        <w:t>Суп на блюдце, а пирожное в кастрюле. Вилкой едим суп, а ложкой котлету.</w:t>
      </w:r>
    </w:p>
    <w:p w:rsidR="005907E9" w:rsidRDefault="005907E9" w:rsidP="005907E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Каша в кружке, а компот в тарелке. Котлеты </w:t>
      </w:r>
      <w:r w:rsidR="00426215">
        <w:rPr>
          <w:rFonts w:ascii="Times New Roman" w:hAnsi="Times New Roman" w:cs="Times New Roman"/>
          <w:sz w:val="26"/>
          <w:szCs w:val="26"/>
        </w:rPr>
        <w:t>в сахарнице, а сахар в сковород</w:t>
      </w:r>
      <w:r>
        <w:rPr>
          <w:rFonts w:ascii="Times New Roman" w:hAnsi="Times New Roman" w:cs="Times New Roman"/>
          <w:sz w:val="26"/>
          <w:szCs w:val="26"/>
        </w:rPr>
        <w:t>е.</w:t>
      </w:r>
    </w:p>
    <w:p w:rsidR="005907E9" w:rsidRPr="008E6DBD" w:rsidRDefault="00862A01" w:rsidP="00862A0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E6DBD">
        <w:rPr>
          <w:rFonts w:ascii="Times New Roman" w:hAnsi="Times New Roman" w:cs="Times New Roman"/>
          <w:b/>
          <w:sz w:val="26"/>
          <w:szCs w:val="26"/>
        </w:rPr>
        <w:t>Упражнение «</w:t>
      </w:r>
      <w:r w:rsidR="008E6DBD">
        <w:rPr>
          <w:rFonts w:ascii="Times New Roman" w:hAnsi="Times New Roman" w:cs="Times New Roman"/>
          <w:b/>
          <w:sz w:val="26"/>
          <w:szCs w:val="26"/>
        </w:rPr>
        <w:t>Запомни и назови</w:t>
      </w:r>
      <w:r w:rsidRPr="008E6DBD">
        <w:rPr>
          <w:rFonts w:ascii="Times New Roman" w:hAnsi="Times New Roman" w:cs="Times New Roman"/>
          <w:b/>
          <w:sz w:val="26"/>
          <w:szCs w:val="26"/>
        </w:rPr>
        <w:t>»</w:t>
      </w:r>
    </w:p>
    <w:p w:rsidR="00862A01" w:rsidRPr="00862A01" w:rsidRDefault="00862A01" w:rsidP="00862A01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26215">
        <w:rPr>
          <w:rFonts w:ascii="Times New Roman" w:hAnsi="Times New Roman" w:cs="Times New Roman"/>
          <w:sz w:val="26"/>
          <w:szCs w:val="26"/>
        </w:rPr>
        <w:t>Цель:</w:t>
      </w:r>
      <w:r w:rsidRPr="00862A01">
        <w:rPr>
          <w:rFonts w:ascii="Times New Roman" w:hAnsi="Times New Roman" w:cs="Times New Roman"/>
          <w:sz w:val="26"/>
          <w:szCs w:val="26"/>
        </w:rPr>
        <w:t xml:space="preserve"> учить называть части предметов посуды.</w:t>
      </w:r>
    </w:p>
    <w:p w:rsidR="00862A01" w:rsidRDefault="00862A01" w:rsidP="00862A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62A01">
        <w:rPr>
          <w:rFonts w:ascii="Times New Roman" w:hAnsi="Times New Roman" w:cs="Times New Roman"/>
          <w:sz w:val="26"/>
          <w:szCs w:val="26"/>
        </w:rPr>
        <w:t xml:space="preserve">Рассмотрите с ребенком посуду на кухне. Попросите назвать ее части. </w:t>
      </w:r>
      <w:r w:rsidRPr="00862A0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62A01">
        <w:rPr>
          <w:rFonts w:ascii="Times New Roman" w:hAnsi="Times New Roman" w:cs="Times New Roman"/>
          <w:sz w:val="26"/>
          <w:szCs w:val="26"/>
        </w:rPr>
        <w:t>У чайника</w:t>
      </w:r>
      <w:r w:rsidR="009C602C">
        <w:rPr>
          <w:rFonts w:ascii="Times New Roman" w:hAnsi="Times New Roman" w:cs="Times New Roman"/>
          <w:sz w:val="26"/>
          <w:szCs w:val="26"/>
        </w:rPr>
        <w:t xml:space="preserve"> </w:t>
      </w:r>
      <w:r w:rsidRPr="00862A01">
        <w:rPr>
          <w:rFonts w:ascii="Times New Roman" w:hAnsi="Times New Roman" w:cs="Times New Roman"/>
          <w:sz w:val="26"/>
          <w:szCs w:val="26"/>
        </w:rPr>
        <w:t>- носик, крышка, ручка, донышко</w:t>
      </w:r>
      <w:r w:rsidR="0001793D">
        <w:rPr>
          <w:rFonts w:ascii="Times New Roman" w:hAnsi="Times New Roman" w:cs="Times New Roman"/>
          <w:sz w:val="26"/>
          <w:szCs w:val="26"/>
        </w:rPr>
        <w:t>. У</w:t>
      </w:r>
      <w:r w:rsidRPr="00862A01">
        <w:rPr>
          <w:rFonts w:ascii="Times New Roman" w:hAnsi="Times New Roman" w:cs="Times New Roman"/>
          <w:sz w:val="26"/>
          <w:szCs w:val="26"/>
        </w:rPr>
        <w:t xml:space="preserve"> кастрюли</w:t>
      </w:r>
      <w:r w:rsidR="009C602C">
        <w:rPr>
          <w:rFonts w:ascii="Times New Roman" w:hAnsi="Times New Roman" w:cs="Times New Roman"/>
          <w:sz w:val="26"/>
          <w:szCs w:val="26"/>
        </w:rPr>
        <w:t xml:space="preserve"> </w:t>
      </w:r>
      <w:r w:rsidRPr="00862A01">
        <w:rPr>
          <w:rFonts w:ascii="Times New Roman" w:hAnsi="Times New Roman" w:cs="Times New Roman"/>
          <w:sz w:val="26"/>
          <w:szCs w:val="26"/>
        </w:rPr>
        <w:t>- крышка, ручки, донышко.</w:t>
      </w:r>
    </w:p>
    <w:p w:rsidR="00426215" w:rsidRDefault="00426215" w:rsidP="00862A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7875"/>
      </w:tblGrid>
      <w:tr w:rsidR="009C602C" w:rsidTr="005550F5">
        <w:trPr>
          <w:trHeight w:val="4350"/>
        </w:trPr>
        <w:tc>
          <w:tcPr>
            <w:tcW w:w="3863" w:type="dxa"/>
          </w:tcPr>
          <w:p w:rsidR="009C602C" w:rsidRPr="00426215" w:rsidRDefault="009C602C" w:rsidP="0042621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2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Обведи по точкам и </w:t>
            </w:r>
            <w:r w:rsidR="00426215">
              <w:rPr>
                <w:rFonts w:ascii="Times New Roman" w:hAnsi="Times New Roman" w:cs="Times New Roman"/>
                <w:b/>
                <w:sz w:val="26"/>
                <w:szCs w:val="26"/>
              </w:rPr>
              <w:t>рас</w:t>
            </w:r>
            <w:r w:rsidRPr="004262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крась чайную чашку. </w:t>
            </w:r>
          </w:p>
          <w:p w:rsidR="009C602C" w:rsidRDefault="009C602C" w:rsidP="00862A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94" w:type="dxa"/>
          </w:tcPr>
          <w:p w:rsidR="009C602C" w:rsidRDefault="009C602C" w:rsidP="009C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BE77C7" wp14:editId="2805F033">
                  <wp:extent cx="4863918" cy="3259379"/>
                  <wp:effectExtent l="0" t="0" r="0" b="0"/>
                  <wp:docPr id="2" name="Рисунок 2" descr="C:\Users\L\AppData\Local\Microsoft\Windows\Temporary Internet Files\Content.Word\ча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\AppData\Local\Microsoft\Windows\Temporary Internet Files\Content.Word\чаш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3759" cy="3259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02C" w:rsidRDefault="009C602C" w:rsidP="005550F5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01793D" w:rsidRDefault="00426215" w:rsidP="0042621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6215">
        <w:rPr>
          <w:rFonts w:ascii="Times New Roman" w:hAnsi="Times New Roman" w:cs="Times New Roman"/>
          <w:b/>
          <w:sz w:val="26"/>
          <w:szCs w:val="26"/>
        </w:rPr>
        <w:lastRenderedPageBreak/>
        <w:t>Переключалки</w:t>
      </w:r>
      <w:r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426215" w:rsidRDefault="00426215" w:rsidP="00AC0AF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426215">
        <w:rPr>
          <w:rFonts w:ascii="Times New Roman" w:hAnsi="Times New Roman" w:cs="Times New Roman"/>
          <w:sz w:val="26"/>
          <w:szCs w:val="26"/>
        </w:rPr>
        <w:t>Нажимай пальцем на каждую картинку и говори, как она звучит.</w:t>
      </w:r>
      <w:r>
        <w:rPr>
          <w:rFonts w:ascii="Times New Roman" w:hAnsi="Times New Roman" w:cs="Times New Roman"/>
          <w:sz w:val="26"/>
          <w:szCs w:val="26"/>
        </w:rPr>
        <w:t xml:space="preserve"> Поиграй несколько раз, сначала в медленном темпе, затем быстрее.</w:t>
      </w:r>
      <w:r w:rsidR="001439F0" w:rsidRPr="001439F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F40D0C" w:rsidRDefault="00F40D0C" w:rsidP="00426215">
      <w:pPr>
        <w:pStyle w:val="a6"/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37842" cy="4125433"/>
            <wp:effectExtent l="0" t="0" r="0" b="8890"/>
            <wp:docPr id="5" name="Рисунок 5" descr="C:\Users\L\AppData\Local\Microsoft\Windows\Temporary Internet Files\Content.Word\КАПТ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\AppData\Local\Microsoft\Windows\Temporary Internet Files\Content.Word\КАПТУ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3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9F0" w:rsidRPr="00426215" w:rsidRDefault="001439F0" w:rsidP="00426215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0AF9" w:rsidRDefault="00AC0AF9" w:rsidP="00426215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3124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0D0C">
        <w:rPr>
          <w:rFonts w:ascii="Times New Roman" w:hAnsi="Times New Roman" w:cs="Times New Roman"/>
          <w:sz w:val="26"/>
          <w:szCs w:val="26"/>
        </w:rPr>
        <w:t xml:space="preserve">Поставь указательные пальчики на начало каждой дорожки. </w:t>
      </w:r>
      <w:r w:rsidR="001439F0">
        <w:rPr>
          <w:rFonts w:ascii="Times New Roman" w:hAnsi="Times New Roman" w:cs="Times New Roman"/>
          <w:sz w:val="26"/>
          <w:szCs w:val="26"/>
        </w:rPr>
        <w:t>Пройди по дорожк</w:t>
      </w:r>
      <w:r w:rsidR="00F40D0C">
        <w:rPr>
          <w:rFonts w:ascii="Times New Roman" w:hAnsi="Times New Roman" w:cs="Times New Roman"/>
          <w:sz w:val="26"/>
          <w:szCs w:val="26"/>
        </w:rPr>
        <w:t>ам</w:t>
      </w:r>
      <w:r w:rsidR="001439F0">
        <w:rPr>
          <w:rFonts w:ascii="Times New Roman" w:hAnsi="Times New Roman" w:cs="Times New Roman"/>
          <w:sz w:val="26"/>
          <w:szCs w:val="26"/>
        </w:rPr>
        <w:t>, проговаривая «</w:t>
      </w:r>
      <w:r w:rsidR="00F40D0C">
        <w:rPr>
          <w:rFonts w:ascii="Times New Roman" w:hAnsi="Times New Roman" w:cs="Times New Roman"/>
          <w:sz w:val="26"/>
          <w:szCs w:val="26"/>
        </w:rPr>
        <w:t>кап</w:t>
      </w:r>
      <w:r w:rsidR="001439F0">
        <w:rPr>
          <w:rFonts w:ascii="Times New Roman" w:hAnsi="Times New Roman" w:cs="Times New Roman"/>
          <w:sz w:val="26"/>
          <w:szCs w:val="26"/>
        </w:rPr>
        <w:t>» или «тук»</w:t>
      </w:r>
      <w:r w:rsidR="0053124E">
        <w:rPr>
          <w:rFonts w:ascii="Times New Roman" w:hAnsi="Times New Roman" w:cs="Times New Roman"/>
          <w:sz w:val="26"/>
          <w:szCs w:val="26"/>
        </w:rPr>
        <w:t>.</w:t>
      </w:r>
      <w:r w:rsidR="00F40D0C">
        <w:rPr>
          <w:rFonts w:ascii="Times New Roman" w:hAnsi="Times New Roman" w:cs="Times New Roman"/>
          <w:sz w:val="26"/>
          <w:szCs w:val="26"/>
        </w:rPr>
        <w:t xml:space="preserve"> Первый раз -  медленно, потом быстрее. </w:t>
      </w:r>
    </w:p>
    <w:p w:rsidR="00426215" w:rsidRDefault="00F40D0C" w:rsidP="00426215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Следи за правильным произношением звуков. </w:t>
      </w:r>
    </w:p>
    <w:p w:rsidR="001439F0" w:rsidRPr="00426215" w:rsidRDefault="001439F0" w:rsidP="00426215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CC2EE7" wp14:editId="5630158E">
            <wp:extent cx="5741709" cy="4306186"/>
            <wp:effectExtent l="0" t="0" r="0" b="0"/>
            <wp:docPr id="4" name="Рисунок 4" descr="C:\Users\L\Desktop\ДВУМЯ КАПТ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\Desktop\ДВУМЯ КАПТУК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28" cy="432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9F0" w:rsidRPr="00426215" w:rsidSect="00426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3D4"/>
    <w:multiLevelType w:val="hybridMultilevel"/>
    <w:tmpl w:val="D9FE78DA"/>
    <w:lvl w:ilvl="0" w:tplc="355A28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33C6B"/>
    <w:multiLevelType w:val="hybridMultilevel"/>
    <w:tmpl w:val="A45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06EE8"/>
    <w:multiLevelType w:val="hybridMultilevel"/>
    <w:tmpl w:val="A45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08"/>
    <w:rsid w:val="0001793D"/>
    <w:rsid w:val="000D70C3"/>
    <w:rsid w:val="001439F0"/>
    <w:rsid w:val="00340CBB"/>
    <w:rsid w:val="00426215"/>
    <w:rsid w:val="0053124E"/>
    <w:rsid w:val="00545D99"/>
    <w:rsid w:val="005550F5"/>
    <w:rsid w:val="005907E9"/>
    <w:rsid w:val="00607960"/>
    <w:rsid w:val="00862A01"/>
    <w:rsid w:val="008E6DBD"/>
    <w:rsid w:val="009C602C"/>
    <w:rsid w:val="00AC0AF9"/>
    <w:rsid w:val="00CB1108"/>
    <w:rsid w:val="00E80817"/>
    <w:rsid w:val="00F4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7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0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D7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11</cp:revision>
  <dcterms:created xsi:type="dcterms:W3CDTF">2016-11-17T09:18:00Z</dcterms:created>
  <dcterms:modified xsi:type="dcterms:W3CDTF">2019-11-24T08:29:00Z</dcterms:modified>
</cp:coreProperties>
</file>